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EB" w:rsidRPr="001958D6" w:rsidRDefault="002F2549" w:rsidP="002F2549">
      <w:pPr>
        <w:spacing w:after="0" w:line="240" w:lineRule="auto"/>
        <w:ind w:left="1440"/>
        <w:rPr>
          <w:color w:val="538135" w:themeColor="accent6" w:themeShade="BF"/>
          <w:sz w:val="4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1157161</wp:posOffset>
                </wp:positionH>
                <wp:positionV relativeFrom="paragraph">
                  <wp:posOffset>-64736</wp:posOffset>
                </wp:positionV>
                <wp:extent cx="1043873" cy="26703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873" cy="26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549" w:rsidRDefault="002F2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1pt;margin-top:-5.1pt;width:82.2pt;height:2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" fillcolor="white [3201]" stroked="f" strokeweight=".5pt">
                <v:textbox>
                  <w:txbxContent>
                    <w:p w:rsidR="002F2549" w:rsidRDefault="002F2549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99F5D23" wp14:editId="21C4F796">
            <wp:simplePos x="0" y="0"/>
            <wp:positionH relativeFrom="margin">
              <wp:posOffset>258445</wp:posOffset>
            </wp:positionH>
            <wp:positionV relativeFrom="paragraph">
              <wp:posOffset>-178435</wp:posOffset>
            </wp:positionV>
            <wp:extent cx="2014855" cy="76708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hc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38135" w:themeColor="accent6" w:themeShade="BF"/>
          <w:sz w:val="44"/>
        </w:rPr>
        <w:t xml:space="preserve">    </w:t>
      </w:r>
      <w:r w:rsidR="00884469" w:rsidRPr="001958D6">
        <w:rPr>
          <w:color w:val="538135" w:themeColor="accent6" w:themeShade="BF"/>
          <w:sz w:val="44"/>
        </w:rPr>
        <w:t xml:space="preserve">Eddie Mae Herron Museum/Center </w:t>
      </w:r>
    </w:p>
    <w:p w:rsidR="00581FEB" w:rsidRPr="001958D6" w:rsidRDefault="00195BA3" w:rsidP="00A30C35">
      <w:pPr>
        <w:spacing w:after="0" w:line="240" w:lineRule="auto"/>
        <w:jc w:val="center"/>
        <w:rPr>
          <w:rFonts w:ascii="Cooper Black" w:hAnsi="Cooper Black"/>
          <w:i/>
          <w:color w:val="FF0000"/>
          <w:sz w:val="44"/>
        </w:rPr>
      </w:pPr>
      <w:r>
        <w:rPr>
          <w:rFonts w:ascii="Cooper Black" w:hAnsi="Cooper Black"/>
          <w:i/>
          <w:color w:val="FF0000"/>
          <w:sz w:val="44"/>
        </w:rPr>
        <w:t>2</w:t>
      </w:r>
      <w:r w:rsidRPr="00195BA3">
        <w:rPr>
          <w:rFonts w:ascii="Cooper Black" w:hAnsi="Cooper Black"/>
          <w:i/>
          <w:color w:val="FF0000"/>
          <w:sz w:val="44"/>
          <w:vertAlign w:val="superscript"/>
        </w:rPr>
        <w:t>nd</w:t>
      </w:r>
      <w:r>
        <w:rPr>
          <w:rFonts w:ascii="Cooper Black" w:hAnsi="Cooper Black"/>
          <w:i/>
          <w:color w:val="FF0000"/>
          <w:sz w:val="44"/>
        </w:rPr>
        <w:t xml:space="preserve"> Annual </w:t>
      </w:r>
      <w:bookmarkStart w:id="0" w:name="_GoBack"/>
      <w:bookmarkEnd w:id="0"/>
      <w:r w:rsidR="00884469" w:rsidRPr="001958D6">
        <w:rPr>
          <w:rFonts w:ascii="Cooper Black" w:hAnsi="Cooper Black"/>
          <w:i/>
          <w:color w:val="FF0000"/>
          <w:sz w:val="44"/>
        </w:rPr>
        <w:t xml:space="preserve">Juneteenth </w:t>
      </w:r>
    </w:p>
    <w:p w:rsidR="00581FEB" w:rsidRPr="001958D6" w:rsidRDefault="00581FEB" w:rsidP="00A30C35">
      <w:pPr>
        <w:spacing w:after="0" w:line="240" w:lineRule="auto"/>
        <w:jc w:val="center"/>
        <w:rPr>
          <w:rFonts w:ascii="Showcard Gothic" w:hAnsi="Showcard Gothic"/>
          <w:sz w:val="44"/>
        </w:rPr>
      </w:pPr>
      <w:r w:rsidRPr="001958D6">
        <w:rPr>
          <w:rFonts w:ascii="Showcard Gothic" w:hAnsi="Showcard Gothic"/>
          <w:sz w:val="44"/>
        </w:rPr>
        <w:t>3 on 3 Basketball Tournament</w:t>
      </w:r>
    </w:p>
    <w:p w:rsidR="00581FEB" w:rsidRPr="001958D6" w:rsidRDefault="0050242D" w:rsidP="00A30C35">
      <w:pPr>
        <w:spacing w:after="0" w:line="240" w:lineRule="auto"/>
        <w:jc w:val="center"/>
        <w:rPr>
          <w:sz w:val="44"/>
        </w:rPr>
      </w:pPr>
      <w:r>
        <w:rPr>
          <w:sz w:val="44"/>
        </w:rPr>
        <w:t>Saturday, June 17</w:t>
      </w:r>
      <w:r w:rsidR="00581FEB" w:rsidRPr="001958D6">
        <w:rPr>
          <w:sz w:val="44"/>
          <w:vertAlign w:val="superscript"/>
        </w:rPr>
        <w:t>th</w:t>
      </w:r>
      <w:r w:rsidR="00581FEB" w:rsidRPr="001958D6">
        <w:rPr>
          <w:sz w:val="44"/>
        </w:rPr>
        <w:t>, 2016</w:t>
      </w:r>
    </w:p>
    <w:p w:rsidR="00581FEB" w:rsidRPr="001958D6" w:rsidRDefault="00EA63B1" w:rsidP="00A30C35">
      <w:pPr>
        <w:spacing w:after="0" w:line="240" w:lineRule="auto"/>
        <w:jc w:val="center"/>
        <w:rPr>
          <w:color w:val="538135" w:themeColor="accent6" w:themeShade="BF"/>
          <w:sz w:val="36"/>
        </w:rPr>
      </w:pPr>
      <w:r>
        <w:rPr>
          <w:color w:val="538135" w:themeColor="accent6" w:themeShade="BF"/>
          <w:sz w:val="36"/>
        </w:rPr>
        <w:t>Riverfront Park</w:t>
      </w:r>
      <w:r w:rsidR="0070233D">
        <w:rPr>
          <w:color w:val="538135" w:themeColor="accent6" w:themeShade="BF"/>
          <w:sz w:val="36"/>
        </w:rPr>
        <w:t xml:space="preserve">, Pocahontas, AR       </w:t>
      </w:r>
      <w:r>
        <w:rPr>
          <w:color w:val="538135" w:themeColor="accent6" w:themeShade="BF"/>
          <w:sz w:val="36"/>
        </w:rPr>
        <w:t xml:space="preserve"> </w:t>
      </w:r>
      <w:r w:rsidRPr="005A74E9">
        <w:rPr>
          <w:i/>
          <w:color w:val="538135" w:themeColor="accent6" w:themeShade="BF"/>
          <w:sz w:val="36"/>
        </w:rPr>
        <w:t>(location may vary</w:t>
      </w:r>
      <w:r w:rsidR="00040AEF" w:rsidRPr="005A74E9">
        <w:rPr>
          <w:i/>
          <w:color w:val="538135" w:themeColor="accent6" w:themeShade="BF"/>
          <w:sz w:val="36"/>
        </w:rPr>
        <w:t>)</w:t>
      </w:r>
    </w:p>
    <w:p w:rsidR="00581FEB" w:rsidRPr="00A30C35" w:rsidRDefault="00581FEB" w:rsidP="00A30C35">
      <w:pPr>
        <w:spacing w:after="0" w:line="240" w:lineRule="auto"/>
        <w:jc w:val="center"/>
        <w:rPr>
          <w:sz w:val="32"/>
        </w:rPr>
      </w:pPr>
      <w:r w:rsidRPr="00A30C35">
        <w:rPr>
          <w:sz w:val="32"/>
        </w:rPr>
        <w:t>Play will begin at 9 a.m.</w:t>
      </w:r>
    </w:p>
    <w:p w:rsidR="00551893" w:rsidRPr="00A4492E" w:rsidRDefault="001D2DED" w:rsidP="00E664A5">
      <w:pPr>
        <w:spacing w:after="0" w:line="240" w:lineRule="auto"/>
        <w:jc w:val="center"/>
        <w:rPr>
          <w:rFonts w:ascii="Century Gothic" w:hAnsi="Century Gothic"/>
          <w:sz w:val="24"/>
          <w:szCs w:val="30"/>
        </w:rPr>
      </w:pPr>
      <w:r w:rsidRPr="000344A4">
        <w:rPr>
          <w:i/>
          <w:noProof/>
          <w:color w:val="538135" w:themeColor="accent6" w:themeShade="BF"/>
          <w:sz w:val="56"/>
        </w:rPr>
        <w:drawing>
          <wp:anchor distT="0" distB="0" distL="114300" distR="114300" simplePos="0" relativeHeight="251658240" behindDoc="1" locked="0" layoutInCell="1" allowOverlap="1" wp14:anchorId="49D7882C" wp14:editId="6C8FDD45">
            <wp:simplePos x="0" y="0"/>
            <wp:positionH relativeFrom="margin">
              <wp:posOffset>4344670</wp:posOffset>
            </wp:positionH>
            <wp:positionV relativeFrom="paragraph">
              <wp:posOffset>11430</wp:posOffset>
            </wp:positionV>
            <wp:extent cx="1448435" cy="1461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 ho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42D" w:rsidRPr="000344A4">
        <w:rPr>
          <w:rFonts w:ascii="Century Gothic" w:hAnsi="Century Gothic"/>
          <w:i/>
          <w:sz w:val="36"/>
          <w:szCs w:val="30"/>
        </w:rPr>
        <w:t>$30 per team</w:t>
      </w:r>
      <w:r w:rsidR="00551893" w:rsidRPr="000344A4">
        <w:rPr>
          <w:rFonts w:ascii="Century Gothic" w:hAnsi="Century Gothic"/>
          <w:sz w:val="36"/>
          <w:szCs w:val="30"/>
        </w:rPr>
        <w:t>,</w:t>
      </w:r>
      <w:r w:rsidR="00551893" w:rsidRPr="00A4492E">
        <w:rPr>
          <w:rFonts w:ascii="Century Gothic" w:hAnsi="Century Gothic"/>
          <w:sz w:val="24"/>
          <w:szCs w:val="30"/>
        </w:rPr>
        <w:t xml:space="preserve"> donations accepted</w:t>
      </w:r>
    </w:p>
    <w:p w:rsidR="00551893" w:rsidRPr="00A4492E" w:rsidRDefault="00551893" w:rsidP="00E664A5">
      <w:pPr>
        <w:spacing w:after="0" w:line="240" w:lineRule="auto"/>
        <w:jc w:val="center"/>
        <w:rPr>
          <w:rFonts w:ascii="Century Gothic" w:hAnsi="Century Gothic"/>
          <w:sz w:val="24"/>
          <w:szCs w:val="30"/>
        </w:rPr>
      </w:pPr>
      <w:r w:rsidRPr="00A4492E">
        <w:rPr>
          <w:rFonts w:ascii="Century Gothic" w:hAnsi="Century Gothic"/>
          <w:sz w:val="24"/>
          <w:szCs w:val="30"/>
        </w:rPr>
        <w:t>Lunch &amp; drinks provided</w:t>
      </w:r>
    </w:p>
    <w:p w:rsidR="00551893" w:rsidRDefault="00551893" w:rsidP="001958D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51893">
        <w:rPr>
          <w:sz w:val="28"/>
        </w:rPr>
        <w:t xml:space="preserve">3 players per team, plus 1 </w:t>
      </w:r>
      <w:r>
        <w:rPr>
          <w:sz w:val="28"/>
        </w:rPr>
        <w:t>substitute</w:t>
      </w:r>
    </w:p>
    <w:p w:rsidR="00A30C35" w:rsidRPr="00551893" w:rsidRDefault="00A30C35" w:rsidP="001958D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Double Elimination</w:t>
      </w:r>
    </w:p>
    <w:p w:rsidR="00551893" w:rsidRDefault="00551893" w:rsidP="001958D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4 teams each division</w:t>
      </w:r>
      <w:r w:rsidR="00C27BA3">
        <w:rPr>
          <w:sz w:val="28"/>
        </w:rPr>
        <w:tab/>
      </w:r>
      <w:r w:rsidR="00C27BA3">
        <w:rPr>
          <w:sz w:val="28"/>
        </w:rPr>
        <w:tab/>
      </w:r>
      <w:r w:rsidR="00C27BA3">
        <w:rPr>
          <w:sz w:val="28"/>
        </w:rPr>
        <w:tab/>
      </w:r>
      <w:r w:rsidR="00C27BA3">
        <w:rPr>
          <w:sz w:val="28"/>
        </w:rPr>
        <w:tab/>
      </w:r>
    </w:p>
    <w:p w:rsidR="00551893" w:rsidRDefault="00551893" w:rsidP="001958D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Games played to 20, </w:t>
      </w:r>
      <w:r w:rsidR="0050242D">
        <w:rPr>
          <w:sz w:val="28"/>
        </w:rPr>
        <w:t>no 3’s pointers</w:t>
      </w:r>
    </w:p>
    <w:p w:rsidR="00C27BA3" w:rsidRDefault="00A30C35" w:rsidP="00C27BA3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Scheduled times will be announced at later date</w:t>
      </w:r>
    </w:p>
    <w:p w:rsidR="00C27BA3" w:rsidRPr="0050242D" w:rsidRDefault="00C27BA3" w:rsidP="0050242D">
      <w:pPr>
        <w:spacing w:after="0" w:line="240" w:lineRule="auto"/>
        <w:ind w:left="1440" w:firstLine="720"/>
        <w:rPr>
          <w:sz w:val="28"/>
        </w:rPr>
      </w:pPr>
      <w:r w:rsidRPr="0050242D">
        <w:rPr>
          <w:sz w:val="28"/>
        </w:rPr>
        <w:t>****</w:t>
      </w:r>
      <w:r w:rsidR="0050242D" w:rsidRPr="0050242D">
        <w:rPr>
          <w:i/>
          <w:sz w:val="28"/>
        </w:rPr>
        <w:t>All teams need to be submitted by June 14</w:t>
      </w:r>
      <w:r w:rsidRPr="0050242D">
        <w:rPr>
          <w:i/>
          <w:sz w:val="28"/>
          <w:vertAlign w:val="superscript"/>
        </w:rPr>
        <w:t>th</w:t>
      </w:r>
      <w:r w:rsidR="00A4492E" w:rsidRPr="0050242D">
        <w:rPr>
          <w:sz w:val="28"/>
        </w:rPr>
        <w:t>***</w:t>
      </w:r>
    </w:p>
    <w:tbl>
      <w:tblPr>
        <w:tblStyle w:val="TableGrid"/>
        <w:tblpPr w:leftFromText="180" w:rightFromText="180" w:vertAnchor="text" w:horzAnchor="margin" w:tblpXSpec="right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2"/>
      </w:tblGrid>
      <w:tr w:rsidR="00A30C35" w:rsidTr="0050242D">
        <w:trPr>
          <w:trHeight w:val="1447"/>
        </w:trPr>
        <w:tc>
          <w:tcPr>
            <w:tcW w:w="8142" w:type="dxa"/>
          </w:tcPr>
          <w:p w:rsidR="0050242D" w:rsidRPr="0050242D" w:rsidRDefault="00A30C35" w:rsidP="0050242D">
            <w:pPr>
              <w:pStyle w:val="ListParagraph"/>
              <w:ind w:left="0"/>
              <w:jc w:val="center"/>
              <w:rPr>
                <w:sz w:val="28"/>
                <w:szCs w:val="34"/>
                <w:u w:val="single"/>
              </w:rPr>
            </w:pPr>
            <w:r w:rsidRPr="00A4492E">
              <w:rPr>
                <w:sz w:val="28"/>
                <w:szCs w:val="34"/>
                <w:u w:val="single"/>
              </w:rPr>
              <w:t>Divisions</w:t>
            </w:r>
          </w:p>
          <w:p w:rsidR="00A30C35" w:rsidRPr="00A4492E" w:rsidRDefault="0050242D" w:rsidP="00A30C35">
            <w:pPr>
              <w:pStyle w:val="ListParagraph"/>
              <w:ind w:left="0"/>
              <w:jc w:val="center"/>
              <w:rPr>
                <w:rFonts w:ascii="Bell MT" w:hAnsi="Bell MT"/>
                <w:sz w:val="28"/>
                <w:szCs w:val="34"/>
              </w:rPr>
            </w:pPr>
            <w:r>
              <w:rPr>
                <w:rFonts w:ascii="Bell MT" w:hAnsi="Bell MT"/>
                <w:sz w:val="28"/>
                <w:szCs w:val="34"/>
              </w:rPr>
              <w:t>5</w:t>
            </w:r>
            <w:r w:rsidR="00A30C35" w:rsidRPr="00A4492E">
              <w:rPr>
                <w:rFonts w:ascii="Bell MT" w:hAnsi="Bell MT"/>
                <w:sz w:val="28"/>
                <w:szCs w:val="34"/>
                <w:vertAlign w:val="superscript"/>
              </w:rPr>
              <w:t>th</w:t>
            </w:r>
            <w:r>
              <w:rPr>
                <w:rFonts w:ascii="Bell MT" w:hAnsi="Bell MT"/>
                <w:sz w:val="28"/>
                <w:szCs w:val="34"/>
              </w:rPr>
              <w:t>-7</w:t>
            </w:r>
            <w:r w:rsidR="00A30C35" w:rsidRPr="00A4492E">
              <w:rPr>
                <w:rFonts w:ascii="Bell MT" w:hAnsi="Bell MT"/>
                <w:sz w:val="28"/>
                <w:szCs w:val="34"/>
                <w:vertAlign w:val="superscript"/>
              </w:rPr>
              <w:t>th</w:t>
            </w:r>
            <w:r w:rsidR="00A30C35" w:rsidRPr="00A4492E">
              <w:rPr>
                <w:rFonts w:ascii="Bell MT" w:hAnsi="Bell MT"/>
                <w:sz w:val="28"/>
                <w:szCs w:val="34"/>
              </w:rPr>
              <w:t xml:space="preserve"> grade boys &amp; girls (8 teams total)</w:t>
            </w:r>
          </w:p>
          <w:p w:rsidR="00A30C35" w:rsidRPr="00A4492E" w:rsidRDefault="0050242D" w:rsidP="00A30C35">
            <w:pPr>
              <w:pStyle w:val="ListParagraph"/>
              <w:ind w:left="0"/>
              <w:jc w:val="center"/>
              <w:rPr>
                <w:rFonts w:ascii="Bell MT" w:hAnsi="Bell MT"/>
                <w:sz w:val="28"/>
                <w:szCs w:val="34"/>
              </w:rPr>
            </w:pPr>
            <w:r>
              <w:rPr>
                <w:rFonts w:ascii="Bell MT" w:hAnsi="Bell MT"/>
                <w:sz w:val="28"/>
                <w:szCs w:val="34"/>
              </w:rPr>
              <w:t>8</w:t>
            </w:r>
            <w:r w:rsidR="00A30C35" w:rsidRPr="00A4492E">
              <w:rPr>
                <w:rFonts w:ascii="Bell MT" w:hAnsi="Bell MT"/>
                <w:sz w:val="28"/>
                <w:szCs w:val="34"/>
                <w:vertAlign w:val="superscript"/>
              </w:rPr>
              <w:t>th</w:t>
            </w:r>
            <w:r w:rsidR="00A30C35" w:rsidRPr="00A4492E">
              <w:rPr>
                <w:rFonts w:ascii="Bell MT" w:hAnsi="Bell MT"/>
                <w:sz w:val="28"/>
                <w:szCs w:val="34"/>
              </w:rPr>
              <w:t>-11</w:t>
            </w:r>
            <w:r w:rsidR="00A30C35" w:rsidRPr="00A4492E">
              <w:rPr>
                <w:rFonts w:ascii="Bell MT" w:hAnsi="Bell MT"/>
                <w:sz w:val="28"/>
                <w:szCs w:val="34"/>
                <w:vertAlign w:val="superscript"/>
              </w:rPr>
              <w:t>th</w:t>
            </w:r>
            <w:r w:rsidR="00A30C35" w:rsidRPr="00A4492E">
              <w:rPr>
                <w:rFonts w:ascii="Bell MT" w:hAnsi="Bell MT"/>
                <w:sz w:val="28"/>
                <w:szCs w:val="34"/>
              </w:rPr>
              <w:t xml:space="preserve"> grades boys &amp; girls (8 teams total)</w:t>
            </w:r>
          </w:p>
          <w:p w:rsidR="00A30C35" w:rsidRPr="00A4492E" w:rsidRDefault="00A30C35" w:rsidP="00A30C35">
            <w:pPr>
              <w:pStyle w:val="ListParagraph"/>
              <w:ind w:left="0"/>
              <w:jc w:val="center"/>
              <w:rPr>
                <w:rFonts w:ascii="Bell MT" w:hAnsi="Bell MT"/>
                <w:sz w:val="28"/>
                <w:szCs w:val="34"/>
              </w:rPr>
            </w:pPr>
            <w:r w:rsidRPr="00A4492E">
              <w:rPr>
                <w:rFonts w:ascii="Bell MT" w:hAnsi="Bell MT"/>
                <w:sz w:val="28"/>
                <w:szCs w:val="34"/>
              </w:rPr>
              <w:t>Age 18 &amp; up (4 teams total)</w:t>
            </w:r>
          </w:p>
          <w:p w:rsidR="00A30C35" w:rsidRPr="00A4492E" w:rsidRDefault="00A30C35" w:rsidP="001958D6">
            <w:pPr>
              <w:jc w:val="center"/>
              <w:rPr>
                <w:rFonts w:ascii="MV Boli" w:hAnsi="MV Boli" w:cs="MV Boli"/>
                <w:i/>
                <w:sz w:val="28"/>
              </w:rPr>
            </w:pPr>
            <w:r w:rsidRPr="00A4492E">
              <w:rPr>
                <w:rFonts w:ascii="MV Boli" w:hAnsi="MV Boli" w:cs="MV Boli"/>
                <w:i/>
                <w:sz w:val="28"/>
              </w:rPr>
              <w:t>**Space is limited; divisions may vary due to participation**</w:t>
            </w:r>
          </w:p>
        </w:tc>
      </w:tr>
    </w:tbl>
    <w:p w:rsidR="00E664A5" w:rsidRDefault="00E664A5" w:rsidP="00581FEB">
      <w:pPr>
        <w:rPr>
          <w:sz w:val="28"/>
        </w:rPr>
      </w:pPr>
    </w:p>
    <w:tbl>
      <w:tblPr>
        <w:tblStyle w:val="TableGrid"/>
        <w:tblW w:w="10461" w:type="dxa"/>
        <w:tblInd w:w="-365" w:type="dxa"/>
        <w:tblLook w:val="04A0" w:firstRow="1" w:lastRow="0" w:firstColumn="1" w:lastColumn="0" w:noHBand="0" w:noVBand="1"/>
      </w:tblPr>
      <w:tblGrid>
        <w:gridCol w:w="3669"/>
        <w:gridCol w:w="1092"/>
        <w:gridCol w:w="2382"/>
        <w:gridCol w:w="3318"/>
      </w:tblGrid>
      <w:tr w:rsidR="00E664A5" w:rsidTr="008C62C0">
        <w:trPr>
          <w:trHeight w:val="2612"/>
        </w:trPr>
        <w:tc>
          <w:tcPr>
            <w:tcW w:w="10461" w:type="dxa"/>
            <w:gridSpan w:val="4"/>
          </w:tcPr>
          <w:p w:rsidR="00E664A5" w:rsidRDefault="00E664A5" w:rsidP="00E6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Eddie Mae Herron Center Juneteenth 3 on 3 Basketball Tournament</w:t>
            </w:r>
          </w:p>
          <w:p w:rsidR="0073733A" w:rsidRDefault="0073733A" w:rsidP="0073733A">
            <w:pPr>
              <w:rPr>
                <w:sz w:val="28"/>
              </w:rPr>
            </w:pPr>
            <w:r>
              <w:rPr>
                <w:sz w:val="28"/>
              </w:rPr>
              <w:t>Division_______________________________        Gender__________________</w:t>
            </w:r>
          </w:p>
          <w:p w:rsidR="0073733A" w:rsidRDefault="0073733A" w:rsidP="0073733A">
            <w:pPr>
              <w:rPr>
                <w:sz w:val="28"/>
              </w:rPr>
            </w:pPr>
            <w:r>
              <w:rPr>
                <w:sz w:val="28"/>
              </w:rPr>
              <w:t>Team Name: ___________________________   Team Captain_______________</w:t>
            </w:r>
          </w:p>
          <w:p w:rsidR="0073733A" w:rsidRDefault="0073733A" w:rsidP="00737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 Waiver</w:t>
            </w:r>
          </w:p>
          <w:p w:rsidR="0073733A" w:rsidRPr="0073733A" w:rsidRDefault="0073733A" w:rsidP="00737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Eddie Mae Herron Museum Center, board members and volunteers are not responsible for injuries or personal property damage as result of your participation in activity. I agree to abide by the rules &amp; regulations, and good sportsmanship is expected from players and parents.   </w:t>
            </w:r>
          </w:p>
          <w:p w:rsidR="00E664A5" w:rsidRDefault="0073733A" w:rsidP="002F72B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Parent </w:t>
            </w:r>
            <w:r w:rsidRPr="00A4492E">
              <w:rPr>
                <w:sz w:val="24"/>
                <w:szCs w:val="24"/>
              </w:rPr>
              <w:t>Signature (17 &amp; under)</w:t>
            </w:r>
            <w:r w:rsidR="002F72B7">
              <w:rPr>
                <w:sz w:val="24"/>
                <w:szCs w:val="24"/>
              </w:rPr>
              <w:t xml:space="preserve"> required.</w:t>
            </w:r>
          </w:p>
        </w:tc>
      </w:tr>
      <w:tr w:rsidR="00E664A5" w:rsidTr="008C62C0">
        <w:trPr>
          <w:trHeight w:val="383"/>
        </w:trPr>
        <w:tc>
          <w:tcPr>
            <w:tcW w:w="10461" w:type="dxa"/>
            <w:gridSpan w:val="4"/>
          </w:tcPr>
          <w:p w:rsidR="00E664A5" w:rsidRDefault="002F72B7" w:rsidP="002F72B7">
            <w:pPr>
              <w:rPr>
                <w:sz w:val="28"/>
              </w:rPr>
            </w:pPr>
            <w:r>
              <w:rPr>
                <w:sz w:val="28"/>
              </w:rPr>
              <w:t xml:space="preserve">           Player                                Grade/Age           Phone                        Parent Signature   </w:t>
            </w:r>
          </w:p>
        </w:tc>
      </w:tr>
      <w:tr w:rsidR="002F72B7" w:rsidTr="008C62C0">
        <w:trPr>
          <w:trHeight w:val="383"/>
        </w:trPr>
        <w:tc>
          <w:tcPr>
            <w:tcW w:w="3669" w:type="dxa"/>
          </w:tcPr>
          <w:p w:rsidR="002F72B7" w:rsidRDefault="002F72B7" w:rsidP="00A4492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9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3317" w:type="dxa"/>
          </w:tcPr>
          <w:p w:rsidR="002F72B7" w:rsidRDefault="002F72B7" w:rsidP="00A4492E">
            <w:pPr>
              <w:rPr>
                <w:sz w:val="28"/>
              </w:rPr>
            </w:pPr>
          </w:p>
        </w:tc>
      </w:tr>
      <w:tr w:rsidR="002F72B7" w:rsidTr="008C62C0">
        <w:trPr>
          <w:trHeight w:val="383"/>
        </w:trPr>
        <w:tc>
          <w:tcPr>
            <w:tcW w:w="3669" w:type="dxa"/>
          </w:tcPr>
          <w:p w:rsidR="002F72B7" w:rsidRDefault="002F72B7" w:rsidP="00A4492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9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3317" w:type="dxa"/>
          </w:tcPr>
          <w:p w:rsidR="002F72B7" w:rsidRDefault="002F72B7" w:rsidP="00A4492E">
            <w:pPr>
              <w:rPr>
                <w:sz w:val="28"/>
              </w:rPr>
            </w:pPr>
          </w:p>
        </w:tc>
      </w:tr>
      <w:tr w:rsidR="002F72B7" w:rsidTr="008C62C0">
        <w:trPr>
          <w:trHeight w:val="383"/>
        </w:trPr>
        <w:tc>
          <w:tcPr>
            <w:tcW w:w="3669" w:type="dxa"/>
          </w:tcPr>
          <w:p w:rsidR="002F72B7" w:rsidRDefault="002F72B7" w:rsidP="00A4492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9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3317" w:type="dxa"/>
          </w:tcPr>
          <w:p w:rsidR="002F72B7" w:rsidRDefault="002F72B7" w:rsidP="00A4492E">
            <w:pPr>
              <w:rPr>
                <w:sz w:val="28"/>
              </w:rPr>
            </w:pPr>
          </w:p>
        </w:tc>
      </w:tr>
      <w:tr w:rsidR="002F72B7" w:rsidTr="008C62C0">
        <w:trPr>
          <w:trHeight w:val="364"/>
        </w:trPr>
        <w:tc>
          <w:tcPr>
            <w:tcW w:w="3669" w:type="dxa"/>
          </w:tcPr>
          <w:p w:rsidR="002F72B7" w:rsidRDefault="002F72B7" w:rsidP="00A4492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9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2F72B7" w:rsidRDefault="002F72B7" w:rsidP="00A4492E">
            <w:pPr>
              <w:rPr>
                <w:sz w:val="28"/>
              </w:rPr>
            </w:pPr>
          </w:p>
        </w:tc>
        <w:tc>
          <w:tcPr>
            <w:tcW w:w="3317" w:type="dxa"/>
          </w:tcPr>
          <w:p w:rsidR="002F72B7" w:rsidRDefault="002F72B7" w:rsidP="00A4492E">
            <w:pPr>
              <w:rPr>
                <w:sz w:val="28"/>
              </w:rPr>
            </w:pPr>
          </w:p>
        </w:tc>
      </w:tr>
    </w:tbl>
    <w:p w:rsidR="00E664A5" w:rsidRPr="000344A4" w:rsidRDefault="0030789D" w:rsidP="00774926">
      <w:pPr>
        <w:spacing w:after="0" w:line="240" w:lineRule="auto"/>
        <w:rPr>
          <w:sz w:val="20"/>
          <w:szCs w:val="20"/>
        </w:rPr>
      </w:pPr>
      <w:r w:rsidRPr="000344A4">
        <w:rPr>
          <w:sz w:val="20"/>
          <w:szCs w:val="20"/>
        </w:rPr>
        <w:t>***Forms can be picked</w:t>
      </w:r>
      <w:r w:rsidR="00774926" w:rsidRPr="000344A4">
        <w:rPr>
          <w:sz w:val="20"/>
          <w:szCs w:val="20"/>
        </w:rPr>
        <w:t xml:space="preserve"> up at EMHC or</w:t>
      </w:r>
      <w:r w:rsidRPr="000344A4">
        <w:rPr>
          <w:sz w:val="20"/>
          <w:szCs w:val="20"/>
        </w:rPr>
        <w:t xml:space="preserve"> contact </w:t>
      </w:r>
      <w:proofErr w:type="spellStart"/>
      <w:r w:rsidR="00774926" w:rsidRPr="000344A4">
        <w:rPr>
          <w:sz w:val="20"/>
          <w:szCs w:val="20"/>
        </w:rPr>
        <w:t>Micheal</w:t>
      </w:r>
      <w:proofErr w:type="spellEnd"/>
      <w:r w:rsidR="00774926" w:rsidRPr="000344A4">
        <w:rPr>
          <w:sz w:val="20"/>
          <w:szCs w:val="20"/>
        </w:rPr>
        <w:t xml:space="preserve"> Johnson @ 870-219-5703 or Tasha Meeks</w:t>
      </w:r>
      <w:r w:rsidRPr="000344A4">
        <w:rPr>
          <w:sz w:val="20"/>
          <w:szCs w:val="20"/>
        </w:rPr>
        <w:t xml:space="preserve"> </w:t>
      </w:r>
      <w:r w:rsidR="00774926" w:rsidRPr="000344A4">
        <w:rPr>
          <w:sz w:val="20"/>
          <w:szCs w:val="20"/>
        </w:rPr>
        <w:t>870-378-4391 for further information.</w:t>
      </w:r>
    </w:p>
    <w:sectPr w:rsidR="00E664A5" w:rsidRPr="0003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0C5E"/>
    <w:multiLevelType w:val="hybridMultilevel"/>
    <w:tmpl w:val="253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30A7"/>
    <w:multiLevelType w:val="hybridMultilevel"/>
    <w:tmpl w:val="04BA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29BC"/>
    <w:multiLevelType w:val="hybridMultilevel"/>
    <w:tmpl w:val="3EE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E"/>
    <w:rsid w:val="000344A4"/>
    <w:rsid w:val="00040AEF"/>
    <w:rsid w:val="000B1E45"/>
    <w:rsid w:val="00174FDF"/>
    <w:rsid w:val="00194934"/>
    <w:rsid w:val="001958D6"/>
    <w:rsid w:val="00195BA3"/>
    <w:rsid w:val="001D2DED"/>
    <w:rsid w:val="002F2549"/>
    <w:rsid w:val="002F72B7"/>
    <w:rsid w:val="0030789D"/>
    <w:rsid w:val="0050242D"/>
    <w:rsid w:val="00551893"/>
    <w:rsid w:val="00581FEB"/>
    <w:rsid w:val="005A74E9"/>
    <w:rsid w:val="0070233D"/>
    <w:rsid w:val="0073733A"/>
    <w:rsid w:val="00774926"/>
    <w:rsid w:val="00884469"/>
    <w:rsid w:val="008C62C0"/>
    <w:rsid w:val="009C6814"/>
    <w:rsid w:val="00A30C35"/>
    <w:rsid w:val="00A4492E"/>
    <w:rsid w:val="00BA59D9"/>
    <w:rsid w:val="00C27BA3"/>
    <w:rsid w:val="00CE7811"/>
    <w:rsid w:val="00E664A5"/>
    <w:rsid w:val="00EA63B1"/>
    <w:rsid w:val="00F03B24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0FC5"/>
  <w15:chartTrackingRefBased/>
  <w15:docId w15:val="{D115CDCA-D0E9-44A9-B635-FA3E9A9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93"/>
    <w:pPr>
      <w:ind w:left="720"/>
      <w:contextualSpacing/>
    </w:pPr>
  </w:style>
  <w:style w:type="table" w:styleId="TableGrid">
    <w:name w:val="Table Grid"/>
    <w:basedOn w:val="TableNormal"/>
    <w:uiPriority w:val="39"/>
    <w:rsid w:val="00A3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6A91-44AA-4978-B916-71E8BF06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MEEKS</dc:creator>
  <cp:keywords/>
  <dc:description/>
  <cp:lastModifiedBy>Eddie Mae Herron</cp:lastModifiedBy>
  <cp:revision>3</cp:revision>
  <cp:lastPrinted>2017-05-18T00:55:00Z</cp:lastPrinted>
  <dcterms:created xsi:type="dcterms:W3CDTF">2017-05-18T00:55:00Z</dcterms:created>
  <dcterms:modified xsi:type="dcterms:W3CDTF">2017-05-18T00:56:00Z</dcterms:modified>
</cp:coreProperties>
</file>